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C" w:rsidRDefault="0073207C"/>
    <w:p w:rsidR="00011D6E" w:rsidRPr="00EE5075" w:rsidRDefault="00944685" w:rsidP="007F0770">
      <w:pPr>
        <w:spacing w:after="0"/>
        <w:rPr>
          <w:rFonts w:ascii="Times New Roman" w:hAnsi="Times New Roman" w:cs="Times New Roman"/>
          <w:b/>
          <w:i/>
          <w:noProof/>
          <w:color w:val="0033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548640" y="921385"/>
            <wp:positionH relativeFrom="margin">
              <wp:align>left</wp:align>
            </wp:positionH>
            <wp:positionV relativeFrom="margin">
              <wp:align>top</wp:align>
            </wp:positionV>
            <wp:extent cx="2414016" cy="905256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ST Logo with Tag Li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t="23986" r="14803" b="27850"/>
                    <a:stretch/>
                  </pic:blipFill>
                  <pic:spPr bwMode="auto">
                    <a:xfrm>
                      <a:off x="0" y="0"/>
                      <a:ext cx="2414016" cy="9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770">
        <w:rPr>
          <w:noProof/>
        </w:rPr>
        <w:t xml:space="preserve">                                             </w:t>
      </w:r>
      <w:r w:rsidR="00BF4446">
        <w:rPr>
          <w:noProof/>
        </w:rPr>
        <w:t xml:space="preserve">        </w:t>
      </w:r>
      <w:r w:rsidR="00EE5075" w:rsidRPr="00EE5075">
        <w:rPr>
          <w:rFonts w:ascii="Times New Roman" w:hAnsi="Times New Roman" w:cs="Times New Roman"/>
          <w:b/>
          <w:i/>
          <w:noProof/>
          <w:color w:val="0033CC"/>
          <w:sz w:val="28"/>
          <w:szCs w:val="28"/>
        </w:rPr>
        <w:t>Remembering and Renewing</w:t>
      </w:r>
    </w:p>
    <w:p w:rsidR="00723810" w:rsidRPr="00723810" w:rsidRDefault="006A05AF" w:rsidP="00723810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EE5075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                            </w:t>
      </w:r>
      <w:r w:rsidR="00EE5075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       </w:t>
      </w:r>
      <w:r w:rsidR="00BF4446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     </w:t>
      </w:r>
      <w:r w:rsidR="00EE5075" w:rsidRPr="00EE5075">
        <w:rPr>
          <w:rFonts w:ascii="Times New Roman" w:hAnsi="Times New Roman" w:cs="Times New Roman"/>
          <w:color w:val="0033CC"/>
          <w:sz w:val="20"/>
          <w:szCs w:val="28"/>
        </w:rPr>
        <w:t xml:space="preserve">The Thirty-Fifth Anniversary of </w:t>
      </w:r>
      <w:r w:rsidR="00EE5075" w:rsidRPr="00EE5075">
        <w:rPr>
          <w:rFonts w:ascii="Times New Roman" w:hAnsi="Times New Roman" w:cs="Times New Roman"/>
          <w:color w:val="0033CC"/>
          <w:sz w:val="20"/>
          <w:szCs w:val="28"/>
        </w:rPr>
        <w:br/>
        <w:t xml:space="preserve">                                         </w:t>
      </w:r>
      <w:r w:rsidR="00EE5075">
        <w:rPr>
          <w:rFonts w:ascii="Times New Roman" w:hAnsi="Times New Roman" w:cs="Times New Roman"/>
          <w:color w:val="0033CC"/>
          <w:sz w:val="20"/>
          <w:szCs w:val="28"/>
        </w:rPr>
        <w:t xml:space="preserve">       </w:t>
      </w:r>
      <w:r w:rsidR="00BF4446">
        <w:rPr>
          <w:rFonts w:ascii="Times New Roman" w:hAnsi="Times New Roman" w:cs="Times New Roman"/>
          <w:color w:val="0033CC"/>
          <w:sz w:val="20"/>
          <w:szCs w:val="28"/>
        </w:rPr>
        <w:t xml:space="preserve">       </w:t>
      </w:r>
      <w:r w:rsidR="00EE5075" w:rsidRPr="00EE5075">
        <w:rPr>
          <w:rFonts w:ascii="Times New Roman" w:hAnsi="Times New Roman" w:cs="Times New Roman"/>
          <w:color w:val="0033CC"/>
          <w:sz w:val="20"/>
          <w:szCs w:val="28"/>
        </w:rPr>
        <w:t>Hou</w:t>
      </w:r>
      <w:r w:rsidR="00723810">
        <w:rPr>
          <w:rFonts w:ascii="Times New Roman" w:hAnsi="Times New Roman" w:cs="Times New Roman"/>
          <w:color w:val="0033CC"/>
          <w:sz w:val="20"/>
          <w:szCs w:val="28"/>
        </w:rPr>
        <w:t>ston Graduate School of Theology</w:t>
      </w:r>
    </w:p>
    <w:p w:rsidR="00723810" w:rsidRPr="00723810" w:rsidRDefault="00723810" w:rsidP="00723810">
      <w:pPr>
        <w:widowControl w:val="0"/>
        <w:spacing w:after="120" w:line="264" w:lineRule="auto"/>
        <w:jc w:val="center"/>
        <w:rPr>
          <w:rFonts w:ascii="Arial Narrow" w:eastAsia="Times New Roman" w:hAnsi="Arial Narrow" w:cs="Tahoma"/>
          <w:b/>
          <w:bCs/>
          <w:color w:val="35477F"/>
          <w:kern w:val="28"/>
          <w:sz w:val="14"/>
          <w:szCs w:val="14"/>
          <w14:cntxtAlts/>
        </w:rPr>
      </w:pPr>
      <w:r w:rsidRPr="00723810">
        <w:rPr>
          <w:rFonts w:ascii="Arial Narrow" w:eastAsia="Times New Roman" w:hAnsi="Arial Narrow" w:cs="Tahoma"/>
          <w:b/>
          <w:bCs/>
          <w:color w:val="35477F"/>
          <w:kern w:val="28"/>
          <w:sz w:val="14"/>
          <w:szCs w:val="14"/>
          <w14:cntxtAlts/>
        </w:rPr>
        <w:t> </w:t>
      </w:r>
    </w:p>
    <w:p w:rsidR="007F4D2E" w:rsidRPr="007F4D2E" w:rsidRDefault="00944685" w:rsidP="00DD784C">
      <w:pPr>
        <w:spacing w:after="0" w:line="240" w:lineRule="auto"/>
        <w:jc w:val="center"/>
        <w:rPr>
          <w:rFonts w:cs="Univers LT Std 59 UltraCn"/>
          <w:b/>
          <w:color w:val="000000"/>
          <w:sz w:val="28"/>
          <w:szCs w:val="28"/>
        </w:rPr>
      </w:pPr>
      <w:r>
        <w:rPr>
          <w:rFonts w:cs="Univers LT Std 59 UltraCn"/>
          <w:b/>
          <w:color w:val="000000"/>
          <w:sz w:val="28"/>
          <w:szCs w:val="28"/>
        </w:rPr>
        <w:t>Registration</w:t>
      </w:r>
      <w:r w:rsidR="00231D3B">
        <w:rPr>
          <w:rFonts w:cs="Univers LT Std 59 UltraCn"/>
          <w:b/>
          <w:color w:val="000000"/>
          <w:sz w:val="28"/>
          <w:szCs w:val="28"/>
        </w:rPr>
        <w:t xml:space="preserve"> for the 35</w:t>
      </w:r>
      <w:r w:rsidR="00231D3B" w:rsidRPr="00231D3B">
        <w:rPr>
          <w:rFonts w:cs="Univers LT Std 59 UltraCn"/>
          <w:b/>
          <w:color w:val="000000"/>
          <w:sz w:val="28"/>
          <w:szCs w:val="28"/>
          <w:vertAlign w:val="superscript"/>
        </w:rPr>
        <w:t>th</w:t>
      </w:r>
      <w:r w:rsidR="00231D3B">
        <w:rPr>
          <w:rFonts w:cs="Univers LT Std 59 UltraCn"/>
          <w:b/>
          <w:color w:val="000000"/>
          <w:sz w:val="28"/>
          <w:szCs w:val="28"/>
        </w:rPr>
        <w:t xml:space="preserve"> Anniversary Gala </w:t>
      </w:r>
    </w:p>
    <w:p w:rsidR="00DD784C" w:rsidRDefault="00231D3B" w:rsidP="00DD784C">
      <w:pPr>
        <w:pStyle w:val="Pa1"/>
        <w:spacing w:line="240" w:lineRule="auto"/>
        <w:jc w:val="center"/>
        <w:rPr>
          <w:rStyle w:val="A0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>Sunday, November 11, 2018</w:t>
      </w:r>
    </w:p>
    <w:p w:rsidR="00231D3B" w:rsidRDefault="00231D3B" w:rsidP="00DD784C">
      <w:pPr>
        <w:pStyle w:val="Pa1"/>
        <w:spacing w:line="240" w:lineRule="auto"/>
        <w:jc w:val="center"/>
        <w:rPr>
          <w:rStyle w:val="A0"/>
          <w:rFonts w:asciiTheme="minorHAnsi" w:hAnsiTheme="minorHAnsi"/>
          <w:sz w:val="22"/>
          <w:szCs w:val="22"/>
        </w:rPr>
      </w:pPr>
      <w:r w:rsidRPr="00231D3B">
        <w:rPr>
          <w:rStyle w:val="A0"/>
          <w:rFonts w:asciiTheme="minorHAnsi" w:hAnsiTheme="minorHAnsi"/>
          <w:sz w:val="22"/>
          <w:szCs w:val="22"/>
        </w:rPr>
        <w:t>Silent Auction and Reception</w:t>
      </w:r>
      <w:r w:rsidR="00DD784C">
        <w:rPr>
          <w:rStyle w:val="A0"/>
          <w:rFonts w:asciiTheme="minorHAnsi" w:hAnsiTheme="minorHAnsi"/>
          <w:sz w:val="22"/>
          <w:szCs w:val="22"/>
        </w:rPr>
        <w:t xml:space="preserve"> – 5:00-6:00 p.m.</w:t>
      </w:r>
    </w:p>
    <w:p w:rsidR="00DD784C" w:rsidRPr="00DD784C" w:rsidRDefault="00DD784C" w:rsidP="00DD784C">
      <w:pPr>
        <w:pStyle w:val="Default"/>
        <w:jc w:val="center"/>
      </w:pPr>
      <w:r>
        <w:rPr>
          <w:rStyle w:val="A0"/>
          <w:rFonts w:asciiTheme="minorHAnsi" w:hAnsiTheme="minorHAnsi"/>
          <w:sz w:val="22"/>
          <w:szCs w:val="22"/>
        </w:rPr>
        <w:t>Gala – 6:00-7:30 p.</w:t>
      </w:r>
      <w:r w:rsidRPr="00C00FE6">
        <w:rPr>
          <w:rStyle w:val="A0"/>
          <w:rFonts w:asciiTheme="minorHAnsi" w:hAnsiTheme="minorHAnsi"/>
          <w:sz w:val="22"/>
          <w:szCs w:val="22"/>
        </w:rPr>
        <w:t>m</w:t>
      </w:r>
      <w:r>
        <w:rPr>
          <w:rStyle w:val="A0"/>
          <w:rFonts w:asciiTheme="minorHAnsi" w:hAnsiTheme="minorHAnsi"/>
          <w:sz w:val="22"/>
          <w:szCs w:val="22"/>
        </w:rPr>
        <w:t>.</w:t>
      </w:r>
    </w:p>
    <w:p w:rsidR="00231D3B" w:rsidRPr="00C00FE6" w:rsidRDefault="00723810" w:rsidP="00231D3B">
      <w:pPr>
        <w:pStyle w:val="Pa1"/>
        <w:spacing w:after="120" w:line="240" w:lineRule="auto"/>
        <w:jc w:val="center"/>
        <w:rPr>
          <w:rFonts w:asciiTheme="minorHAnsi" w:hAnsiTheme="minorHAnsi" w:cs="Whitman RomanLF"/>
          <w:color w:val="000000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>The Power Center, 12401 S. Post Oak Rd., Houston, Texas 77045</w:t>
      </w:r>
    </w:p>
    <w:p w:rsidR="00231D3B" w:rsidRDefault="00231D3B" w:rsidP="00231D3B">
      <w:pPr>
        <w:spacing w:after="120" w:line="240" w:lineRule="auto"/>
        <w:jc w:val="center"/>
        <w:rPr>
          <w:rStyle w:val="A0"/>
          <w:rFonts w:asciiTheme="minorHAnsi" w:hAnsiTheme="minorHAnsi"/>
          <w:sz w:val="22"/>
          <w:szCs w:val="22"/>
        </w:rPr>
      </w:pPr>
      <w:r w:rsidRPr="001008F1">
        <w:rPr>
          <w:rStyle w:val="A0"/>
          <w:rFonts w:asciiTheme="minorHAnsi" w:hAnsiTheme="minorHAnsi"/>
          <w:sz w:val="24"/>
          <w:szCs w:val="22"/>
          <w:u w:val="single"/>
        </w:rPr>
        <w:t>Registration Deadline</w:t>
      </w:r>
      <w:r w:rsidRPr="001008F1">
        <w:rPr>
          <w:rStyle w:val="A0"/>
          <w:rFonts w:asciiTheme="minorHAnsi" w:hAnsiTheme="minorHAnsi"/>
          <w:sz w:val="24"/>
          <w:szCs w:val="22"/>
        </w:rPr>
        <w:t>: November 8, 201</w:t>
      </w:r>
      <w:r w:rsidR="00127564" w:rsidRPr="001008F1">
        <w:rPr>
          <w:rStyle w:val="A0"/>
          <w:rFonts w:asciiTheme="minorHAnsi" w:hAnsiTheme="minorHAnsi"/>
          <w:sz w:val="24"/>
          <w:szCs w:val="22"/>
        </w:rPr>
        <w:t>8</w:t>
      </w:r>
    </w:p>
    <w:p w:rsidR="00783A7B" w:rsidRPr="00E351BF" w:rsidRDefault="00783A7B" w:rsidP="00231D3B">
      <w:pPr>
        <w:spacing w:after="120" w:line="240" w:lineRule="auto"/>
        <w:rPr>
          <w:rFonts w:cs="Univers LT Std 59 UltraCn"/>
          <w:b/>
          <w:color w:val="000000"/>
          <w:sz w:val="24"/>
          <w:szCs w:val="24"/>
          <w:u w:val="single"/>
        </w:rPr>
      </w:pPr>
      <w:r w:rsidRPr="00E351BF">
        <w:rPr>
          <w:rFonts w:cs="Univers LT Std 59 UltraCn"/>
          <w:b/>
          <w:color w:val="000000"/>
          <w:sz w:val="24"/>
          <w:szCs w:val="24"/>
          <w:u w:val="single"/>
        </w:rPr>
        <w:t>Table Sponsorship</w:t>
      </w:r>
    </w:p>
    <w:p w:rsidR="00063FA4" w:rsidRDefault="00156FF6" w:rsidP="00A513BF">
      <w:pPr>
        <w:autoSpaceDE w:val="0"/>
        <w:autoSpaceDN w:val="0"/>
        <w:adjustRightInd w:val="0"/>
        <w:spacing w:after="120" w:line="240" w:lineRule="auto"/>
        <w:rPr>
          <w:rFonts w:cs="Univers LT Std 59 UltraCn"/>
          <w:color w:val="000000"/>
          <w:sz w:val="24"/>
          <w:szCs w:val="24"/>
        </w:rPr>
      </w:pPr>
      <w:r w:rsidRPr="00783A7B">
        <w:rPr>
          <w:rFonts w:cs="Univers LT Std 59 UltraCn"/>
          <w:color w:val="000000"/>
          <w:sz w:val="24"/>
          <w:szCs w:val="24"/>
        </w:rPr>
        <w:t xml:space="preserve">I </w:t>
      </w:r>
      <w:r w:rsidR="000633C3" w:rsidRPr="00783A7B">
        <w:rPr>
          <w:rFonts w:cs="Univers LT Std 59 UltraCn"/>
          <w:color w:val="000000"/>
          <w:sz w:val="24"/>
          <w:szCs w:val="24"/>
        </w:rPr>
        <w:t>will</w:t>
      </w:r>
      <w:r w:rsidRPr="00783A7B">
        <w:rPr>
          <w:rFonts w:cs="Univers LT Std 59 UltraCn"/>
          <w:color w:val="000000"/>
          <w:sz w:val="24"/>
          <w:szCs w:val="24"/>
        </w:rPr>
        <w:t xml:space="preserve"> support the </w:t>
      </w:r>
      <w:r w:rsidR="00127564">
        <w:rPr>
          <w:rFonts w:cs="Univers LT Std 59 UltraCn"/>
          <w:color w:val="000000"/>
          <w:sz w:val="24"/>
          <w:szCs w:val="24"/>
        </w:rPr>
        <w:t>anniversary celebrati</w:t>
      </w:r>
      <w:bookmarkStart w:id="0" w:name="_GoBack"/>
      <w:bookmarkEnd w:id="0"/>
      <w:r w:rsidR="00127564">
        <w:rPr>
          <w:rFonts w:cs="Univers LT Std 59 UltraCn"/>
          <w:color w:val="000000"/>
          <w:sz w:val="24"/>
          <w:szCs w:val="24"/>
        </w:rPr>
        <w:t xml:space="preserve">on </w:t>
      </w:r>
      <w:r w:rsidR="000A0058" w:rsidRPr="00783A7B">
        <w:rPr>
          <w:rFonts w:cs="Univers LT Std 59 UltraCn"/>
          <w:color w:val="000000"/>
          <w:sz w:val="24"/>
          <w:szCs w:val="24"/>
        </w:rPr>
        <w:t xml:space="preserve">at the </w:t>
      </w:r>
      <w:r w:rsidR="007F4D2E">
        <w:rPr>
          <w:rFonts w:cs="Univers LT Std 59 UltraCn"/>
          <w:color w:val="000000"/>
          <w:sz w:val="24"/>
          <w:szCs w:val="24"/>
        </w:rPr>
        <w:t xml:space="preserve">table </w:t>
      </w:r>
      <w:r w:rsidR="000A0058" w:rsidRPr="00783A7B">
        <w:rPr>
          <w:rFonts w:cs="Univers LT Std 59 UltraCn"/>
          <w:color w:val="000000"/>
          <w:sz w:val="24"/>
          <w:szCs w:val="24"/>
        </w:rPr>
        <w:t>level checked below</w:t>
      </w:r>
      <w:r w:rsidR="0016104D" w:rsidRPr="00783A7B">
        <w:rPr>
          <w:rFonts w:cs="Univers LT Std 59 UltraCn"/>
          <w:color w:val="000000"/>
          <w:sz w:val="24"/>
          <w:szCs w:val="24"/>
        </w:rPr>
        <w:t>:</w:t>
      </w:r>
    </w:p>
    <w:p w:rsidR="00EA1DD6" w:rsidRPr="00EA1DD6" w:rsidRDefault="00EA1DD6" w:rsidP="00EA1DD6">
      <w:pPr>
        <w:pStyle w:val="NoSpacing"/>
        <w:rPr>
          <w:rStyle w:val="A4"/>
          <w:rFonts w:asciiTheme="minorHAnsi" w:hAnsiTheme="minorHAnsi"/>
          <w:b w:val="0"/>
          <w:bCs w:val="0"/>
        </w:rPr>
      </w:pPr>
      <w:r w:rsidRPr="00EA1DD6">
        <w:rPr>
          <w:rStyle w:val="A4"/>
          <w:rFonts w:asciiTheme="minorHAnsi" w:hAnsiTheme="minorHAnsi"/>
          <w:b w:val="0"/>
          <w:bCs w:val="0"/>
        </w:rPr>
        <w:t>___   $10,000    PLATINUM (10 tickets/1 table, sponsor recognition, one full page color ad)</w:t>
      </w:r>
    </w:p>
    <w:p w:rsidR="00EA1DD6" w:rsidRPr="00EA1DD6" w:rsidRDefault="00EA1DD6" w:rsidP="00EA1DD6">
      <w:pPr>
        <w:pStyle w:val="NoSpacing"/>
        <w:rPr>
          <w:rStyle w:val="A4"/>
          <w:rFonts w:asciiTheme="minorHAnsi" w:hAnsiTheme="minorHAnsi"/>
          <w:b w:val="0"/>
          <w:bCs w:val="0"/>
        </w:rPr>
      </w:pPr>
      <w:r w:rsidRPr="00EA1DD6">
        <w:rPr>
          <w:rStyle w:val="A4"/>
          <w:rFonts w:asciiTheme="minorHAnsi" w:hAnsiTheme="minorHAnsi"/>
          <w:b w:val="0"/>
          <w:bCs w:val="0"/>
        </w:rPr>
        <w:t xml:space="preserve">___     $5,000    GOLD (10 tickets/1 table, sponsor recognition, one half page color ad)                  </w:t>
      </w:r>
    </w:p>
    <w:p w:rsidR="00EA1DD6" w:rsidRPr="00EA1DD6" w:rsidRDefault="00EA1DD6" w:rsidP="00EA1DD6">
      <w:pPr>
        <w:pStyle w:val="NoSpacing"/>
        <w:rPr>
          <w:rStyle w:val="A4"/>
          <w:rFonts w:asciiTheme="minorHAnsi" w:hAnsiTheme="minorHAnsi"/>
          <w:b w:val="0"/>
          <w:bCs w:val="0"/>
        </w:rPr>
      </w:pPr>
      <w:r w:rsidRPr="00EA1DD6">
        <w:rPr>
          <w:rStyle w:val="A4"/>
          <w:rFonts w:asciiTheme="minorHAnsi" w:hAnsiTheme="minorHAnsi"/>
          <w:b w:val="0"/>
          <w:bCs w:val="0"/>
        </w:rPr>
        <w:t>___     $3,000    SILVER (10 tickets/1 table, sponsor recognition, one fourth page color ad)</w:t>
      </w:r>
    </w:p>
    <w:p w:rsidR="00D52D75" w:rsidRPr="00EA1DD6" w:rsidRDefault="00EA1DD6" w:rsidP="00EA1DD6">
      <w:pPr>
        <w:pStyle w:val="NoSpacing"/>
        <w:rPr>
          <w:rStyle w:val="A4"/>
          <w:rFonts w:asciiTheme="minorHAnsi" w:hAnsiTheme="minorHAnsi"/>
          <w:b w:val="0"/>
          <w:bCs w:val="0"/>
        </w:rPr>
      </w:pPr>
      <w:r w:rsidRPr="00EA1DD6">
        <w:rPr>
          <w:rStyle w:val="A4"/>
          <w:rFonts w:asciiTheme="minorHAnsi" w:hAnsiTheme="minorHAnsi"/>
          <w:b w:val="0"/>
          <w:bCs w:val="0"/>
        </w:rPr>
        <w:t>___     $1,000    BRONZE (10 tickets/1 table, sponsor recognition, one eighth page ad)</w:t>
      </w:r>
    </w:p>
    <w:p w:rsidR="00EA1DD6" w:rsidRDefault="00EA1DD6" w:rsidP="00231D3B">
      <w:pPr>
        <w:pStyle w:val="Pa1"/>
        <w:spacing w:after="120" w:line="240" w:lineRule="auto"/>
        <w:rPr>
          <w:rStyle w:val="A4"/>
          <w:rFonts w:asciiTheme="minorHAnsi" w:hAnsiTheme="minorHAnsi"/>
          <w:bCs w:val="0"/>
          <w:sz w:val="24"/>
          <w:szCs w:val="24"/>
          <w:u w:val="single"/>
        </w:rPr>
      </w:pPr>
    </w:p>
    <w:p w:rsidR="00063FA4" w:rsidRPr="00E351BF" w:rsidRDefault="00E351BF" w:rsidP="00231D3B">
      <w:pPr>
        <w:pStyle w:val="Pa1"/>
        <w:spacing w:after="120" w:line="240" w:lineRule="auto"/>
        <w:rPr>
          <w:rFonts w:asciiTheme="minorHAnsi" w:hAnsiTheme="minorHAnsi" w:cs="Univers LT Std 47 Cn Lt"/>
          <w:color w:val="000000"/>
          <w:u w:val="single"/>
        </w:rPr>
      </w:pPr>
      <w:r>
        <w:rPr>
          <w:rStyle w:val="A4"/>
          <w:rFonts w:asciiTheme="minorHAnsi" w:hAnsiTheme="minorHAnsi"/>
          <w:bCs w:val="0"/>
          <w:sz w:val="24"/>
          <w:szCs w:val="24"/>
          <w:u w:val="single"/>
        </w:rPr>
        <w:t>Individual Ticket Purchase</w:t>
      </w:r>
    </w:p>
    <w:p w:rsidR="00783A7B" w:rsidRPr="00783A7B" w:rsidRDefault="00783A7B" w:rsidP="00231D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   Number of tickets: $</w:t>
      </w:r>
      <w:r w:rsidR="00944685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5 each </w:t>
      </w:r>
      <w:r w:rsidR="00723810">
        <w:rPr>
          <w:rFonts w:asciiTheme="minorHAnsi" w:hAnsiTheme="minorHAnsi"/>
        </w:rPr>
        <w:tab/>
      </w:r>
      <w:r w:rsidR="00723810">
        <w:rPr>
          <w:rFonts w:asciiTheme="minorHAnsi" w:hAnsiTheme="minorHAnsi"/>
        </w:rPr>
        <w:tab/>
      </w:r>
      <w:r w:rsidR="00723810">
        <w:rPr>
          <w:rFonts w:asciiTheme="minorHAnsi" w:hAnsiTheme="minorHAnsi"/>
        </w:rPr>
        <w:tab/>
      </w:r>
      <w:r>
        <w:rPr>
          <w:rFonts w:asciiTheme="minorHAnsi" w:hAnsiTheme="minorHAnsi"/>
        </w:rPr>
        <w:t>Total purchase: ________________</w:t>
      </w:r>
    </w:p>
    <w:p w:rsidR="00783A7B" w:rsidRPr="00783A7B" w:rsidRDefault="00844E8C" w:rsidP="00231D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:rsidR="00783A7B" w:rsidRPr="00E351BF" w:rsidRDefault="00783A7B" w:rsidP="00231D3B">
      <w:pPr>
        <w:pStyle w:val="Default"/>
        <w:spacing w:after="120"/>
        <w:rPr>
          <w:rFonts w:asciiTheme="minorHAnsi" w:hAnsiTheme="minorHAnsi"/>
          <w:b/>
          <w:u w:val="single"/>
        </w:rPr>
      </w:pPr>
      <w:r w:rsidRPr="00E351BF">
        <w:rPr>
          <w:rFonts w:asciiTheme="minorHAnsi" w:hAnsiTheme="minorHAnsi"/>
          <w:b/>
          <w:u w:val="single"/>
        </w:rPr>
        <w:t>Donation</w:t>
      </w:r>
    </w:p>
    <w:p w:rsidR="00783A7B" w:rsidRPr="00783A7B" w:rsidRDefault="00E351BF" w:rsidP="00231D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 am unable to attend but</w:t>
      </w:r>
      <w:r w:rsidR="00783A7B">
        <w:rPr>
          <w:rFonts w:asciiTheme="minorHAnsi" w:hAnsiTheme="minorHAnsi"/>
        </w:rPr>
        <w:t xml:space="preserve"> have enclosed a donation of ____________</w:t>
      </w:r>
      <w:r w:rsidR="00AB6EB9">
        <w:rPr>
          <w:rFonts w:asciiTheme="minorHAnsi" w:hAnsiTheme="minorHAnsi"/>
        </w:rPr>
        <w:t>.</w:t>
      </w:r>
    </w:p>
    <w:p w:rsidR="00783A7B" w:rsidRDefault="00783A7B" w:rsidP="00231D3B">
      <w:pPr>
        <w:pStyle w:val="Default"/>
        <w:rPr>
          <w:rFonts w:asciiTheme="minorHAnsi" w:hAnsiTheme="minorHAnsi"/>
        </w:rPr>
      </w:pPr>
    </w:p>
    <w:p w:rsidR="00AB6EB9" w:rsidRPr="00AB6EB9" w:rsidRDefault="00783A7B" w:rsidP="00AB6EB9">
      <w:pPr>
        <w:pStyle w:val="Pa0"/>
        <w:spacing w:line="240" w:lineRule="auto"/>
        <w:rPr>
          <w:rStyle w:val="A0"/>
          <w:rFonts w:asciiTheme="minorHAnsi" w:hAnsiTheme="minorHAnsi"/>
          <w:sz w:val="24"/>
          <w:szCs w:val="22"/>
        </w:rPr>
      </w:pPr>
      <w:r w:rsidRPr="00AB6EB9">
        <w:rPr>
          <w:rStyle w:val="A0"/>
          <w:rFonts w:asciiTheme="minorHAnsi" w:hAnsiTheme="minorHAnsi"/>
          <w:b/>
          <w:sz w:val="24"/>
          <w:szCs w:val="22"/>
        </w:rPr>
        <w:t>Name</w:t>
      </w:r>
      <w:r w:rsidRPr="00AB6EB9">
        <w:rPr>
          <w:rStyle w:val="A0"/>
          <w:rFonts w:asciiTheme="minorHAnsi" w:hAnsiTheme="minorHAnsi"/>
          <w:b/>
          <w:sz w:val="24"/>
          <w:szCs w:val="22"/>
        </w:rPr>
        <w:softHyphen/>
      </w:r>
      <w:r w:rsidRPr="00AB6EB9">
        <w:rPr>
          <w:rStyle w:val="A0"/>
          <w:rFonts w:asciiTheme="minorHAnsi" w:hAnsiTheme="minorHAnsi"/>
          <w:b/>
          <w:sz w:val="24"/>
          <w:szCs w:val="22"/>
        </w:rPr>
        <w:softHyphen/>
      </w:r>
      <w:r w:rsidRPr="00AB6EB9">
        <w:rPr>
          <w:rStyle w:val="A0"/>
          <w:rFonts w:asciiTheme="minorHAnsi" w:hAnsiTheme="minorHAnsi"/>
          <w:b/>
          <w:sz w:val="24"/>
          <w:szCs w:val="22"/>
        </w:rPr>
        <w:softHyphen/>
      </w:r>
      <w:r w:rsidRPr="00AB6EB9">
        <w:rPr>
          <w:rStyle w:val="A0"/>
          <w:rFonts w:asciiTheme="minorHAnsi" w:hAnsiTheme="minorHAnsi"/>
          <w:b/>
          <w:sz w:val="24"/>
          <w:szCs w:val="22"/>
        </w:rPr>
        <w:softHyphen/>
        <w:t xml:space="preserve"> </w:t>
      </w:r>
      <w:r w:rsidR="00063FA4" w:rsidRPr="00AB6EB9">
        <w:rPr>
          <w:rStyle w:val="A0"/>
          <w:rFonts w:asciiTheme="minorHAnsi" w:hAnsiTheme="minorHAnsi"/>
          <w:sz w:val="24"/>
          <w:szCs w:val="22"/>
        </w:rPr>
        <w:t>_____________</w:t>
      </w:r>
      <w:r w:rsidR="00AB6EB9" w:rsidRPr="00AB6EB9">
        <w:rPr>
          <w:rStyle w:val="A0"/>
          <w:rFonts w:asciiTheme="minorHAnsi" w:hAnsiTheme="minorHAnsi"/>
          <w:sz w:val="24"/>
          <w:szCs w:val="22"/>
        </w:rPr>
        <w:t>_</w:t>
      </w:r>
      <w:r w:rsidR="00F14906" w:rsidRPr="00AB6EB9">
        <w:rPr>
          <w:rStyle w:val="A0"/>
          <w:rFonts w:asciiTheme="minorHAnsi" w:hAnsiTheme="minorHAnsi"/>
          <w:sz w:val="24"/>
          <w:szCs w:val="22"/>
        </w:rPr>
        <w:t>______________</w:t>
      </w:r>
      <w:r w:rsidR="0047696B" w:rsidRPr="00AB6EB9">
        <w:rPr>
          <w:rStyle w:val="A0"/>
          <w:rFonts w:asciiTheme="minorHAnsi" w:hAnsiTheme="minorHAnsi"/>
          <w:sz w:val="24"/>
          <w:szCs w:val="22"/>
        </w:rPr>
        <w:t>______</w:t>
      </w:r>
      <w:r w:rsidR="00AB6EB9" w:rsidRPr="00AB6EB9">
        <w:rPr>
          <w:rStyle w:val="A0"/>
          <w:rFonts w:asciiTheme="minorHAnsi" w:hAnsiTheme="minorHAnsi"/>
          <w:sz w:val="24"/>
          <w:szCs w:val="22"/>
        </w:rPr>
        <w:t>_</w:t>
      </w:r>
      <w:r w:rsidR="00AB6EB9">
        <w:rPr>
          <w:rStyle w:val="A0"/>
          <w:rFonts w:asciiTheme="minorHAnsi" w:hAnsiTheme="minorHAnsi"/>
          <w:sz w:val="24"/>
          <w:szCs w:val="22"/>
        </w:rPr>
        <w:t>__</w:t>
      </w:r>
      <w:r w:rsidR="00063FA4" w:rsidRPr="00AB6EB9">
        <w:rPr>
          <w:rStyle w:val="A0"/>
          <w:rFonts w:asciiTheme="minorHAnsi" w:hAnsiTheme="minorHAnsi"/>
          <w:sz w:val="24"/>
          <w:szCs w:val="22"/>
        </w:rPr>
        <w:t xml:space="preserve"> </w:t>
      </w:r>
    </w:p>
    <w:p w:rsidR="00AB6EB9" w:rsidRPr="00AB6EB9" w:rsidRDefault="00063FA4" w:rsidP="00AB6EB9">
      <w:pPr>
        <w:pStyle w:val="Pa0"/>
        <w:spacing w:line="240" w:lineRule="auto"/>
        <w:rPr>
          <w:rStyle w:val="A0"/>
          <w:rFonts w:asciiTheme="minorHAnsi" w:hAnsiTheme="minorHAnsi"/>
          <w:sz w:val="24"/>
          <w:szCs w:val="22"/>
        </w:rPr>
      </w:pPr>
      <w:r w:rsidRPr="00AB6EB9">
        <w:rPr>
          <w:rStyle w:val="A0"/>
          <w:rFonts w:asciiTheme="minorHAnsi" w:hAnsiTheme="minorHAnsi"/>
          <w:b/>
          <w:sz w:val="24"/>
          <w:szCs w:val="22"/>
        </w:rPr>
        <w:t>Email</w:t>
      </w:r>
      <w:r w:rsidR="009533E0" w:rsidRPr="00AB6EB9">
        <w:rPr>
          <w:rStyle w:val="A0"/>
          <w:rFonts w:asciiTheme="minorHAnsi" w:hAnsiTheme="minorHAnsi"/>
          <w:b/>
          <w:sz w:val="24"/>
          <w:szCs w:val="22"/>
        </w:rPr>
        <w:t xml:space="preserve"> </w:t>
      </w:r>
      <w:r w:rsidRPr="00AB6EB9">
        <w:rPr>
          <w:rStyle w:val="A0"/>
          <w:rFonts w:asciiTheme="minorHAnsi" w:hAnsiTheme="minorHAnsi"/>
          <w:sz w:val="24"/>
          <w:szCs w:val="22"/>
        </w:rPr>
        <w:t>_____________</w:t>
      </w:r>
      <w:r w:rsidR="00783A7B" w:rsidRPr="00AB6EB9">
        <w:rPr>
          <w:rStyle w:val="A0"/>
          <w:rFonts w:asciiTheme="minorHAnsi" w:hAnsiTheme="minorHAnsi"/>
          <w:sz w:val="24"/>
          <w:szCs w:val="22"/>
        </w:rPr>
        <w:t>______________________</w:t>
      </w:r>
      <w:r w:rsidR="00AB6EB9">
        <w:rPr>
          <w:rStyle w:val="A0"/>
          <w:rFonts w:asciiTheme="minorHAnsi" w:hAnsiTheme="minorHAnsi"/>
          <w:sz w:val="24"/>
          <w:szCs w:val="22"/>
        </w:rPr>
        <w:t xml:space="preserve">__   </w:t>
      </w:r>
      <w:r w:rsidR="00B84DFB" w:rsidRPr="00AB6EB9">
        <w:rPr>
          <w:rStyle w:val="A0"/>
          <w:rFonts w:asciiTheme="minorHAnsi" w:hAnsiTheme="minorHAnsi"/>
          <w:b/>
          <w:sz w:val="24"/>
          <w:szCs w:val="22"/>
        </w:rPr>
        <w:t>P</w:t>
      </w:r>
      <w:r w:rsidR="00783A7B" w:rsidRPr="00AB6EB9">
        <w:rPr>
          <w:rStyle w:val="A0"/>
          <w:rFonts w:asciiTheme="minorHAnsi" w:hAnsiTheme="minorHAnsi"/>
          <w:b/>
          <w:sz w:val="24"/>
          <w:szCs w:val="22"/>
        </w:rPr>
        <w:t xml:space="preserve">hone </w:t>
      </w:r>
      <w:r w:rsidR="00783A7B" w:rsidRPr="00AB6EB9">
        <w:rPr>
          <w:rStyle w:val="A0"/>
          <w:rFonts w:asciiTheme="minorHAnsi" w:hAnsiTheme="minorHAnsi"/>
          <w:sz w:val="24"/>
          <w:szCs w:val="22"/>
          <w:u w:val="single"/>
        </w:rPr>
        <w:t>__</w:t>
      </w:r>
      <w:r w:rsidR="00783A7B" w:rsidRPr="00AB6EB9">
        <w:rPr>
          <w:rStyle w:val="A0"/>
          <w:rFonts w:asciiTheme="minorHAnsi" w:hAnsiTheme="minorHAnsi"/>
          <w:sz w:val="24"/>
          <w:szCs w:val="22"/>
        </w:rPr>
        <w:t>_________________</w:t>
      </w:r>
      <w:r w:rsidR="00AB6EB9" w:rsidRPr="00AB6EB9">
        <w:rPr>
          <w:rStyle w:val="A0"/>
          <w:rFonts w:asciiTheme="minorHAnsi" w:hAnsiTheme="minorHAnsi"/>
          <w:sz w:val="24"/>
          <w:szCs w:val="22"/>
        </w:rPr>
        <w:t xml:space="preserve"> </w:t>
      </w:r>
    </w:p>
    <w:p w:rsidR="00063FA4" w:rsidRPr="00AB6EB9" w:rsidRDefault="00783A7B" w:rsidP="00AB6EB9">
      <w:pPr>
        <w:pStyle w:val="Pa0"/>
        <w:spacing w:line="240" w:lineRule="auto"/>
        <w:rPr>
          <w:rStyle w:val="A0"/>
          <w:rFonts w:asciiTheme="minorHAnsi" w:hAnsiTheme="minorHAnsi"/>
          <w:sz w:val="24"/>
          <w:szCs w:val="22"/>
        </w:rPr>
      </w:pPr>
      <w:r w:rsidRPr="00AB6EB9">
        <w:rPr>
          <w:rStyle w:val="A0"/>
          <w:rFonts w:asciiTheme="minorHAnsi" w:hAnsiTheme="minorHAnsi"/>
          <w:b/>
          <w:sz w:val="24"/>
          <w:szCs w:val="22"/>
        </w:rPr>
        <w:t>Mailing Address</w:t>
      </w:r>
      <w:r w:rsidR="00AB6EB9" w:rsidRPr="00AB6EB9">
        <w:rPr>
          <w:rStyle w:val="A0"/>
          <w:rFonts w:asciiTheme="minorHAnsi" w:hAnsiTheme="minorHAnsi"/>
          <w:b/>
          <w:sz w:val="24"/>
          <w:szCs w:val="22"/>
        </w:rPr>
        <w:t xml:space="preserve"> </w:t>
      </w:r>
      <w:r w:rsidRPr="00AB6EB9">
        <w:rPr>
          <w:rStyle w:val="A0"/>
          <w:rFonts w:asciiTheme="minorHAnsi" w:hAnsiTheme="minorHAnsi"/>
          <w:sz w:val="24"/>
          <w:szCs w:val="22"/>
        </w:rPr>
        <w:t>____________________________</w:t>
      </w:r>
      <w:r w:rsidR="00AB6EB9">
        <w:rPr>
          <w:rStyle w:val="A0"/>
          <w:rFonts w:asciiTheme="minorHAnsi" w:hAnsiTheme="minorHAnsi"/>
          <w:sz w:val="24"/>
          <w:szCs w:val="22"/>
        </w:rPr>
        <w:t>____________</w:t>
      </w:r>
      <w:r w:rsidRPr="00AB6EB9">
        <w:rPr>
          <w:rStyle w:val="A0"/>
          <w:rFonts w:asciiTheme="minorHAnsi" w:hAnsiTheme="minorHAnsi"/>
          <w:sz w:val="24"/>
          <w:szCs w:val="22"/>
        </w:rPr>
        <w:t>_________________</w:t>
      </w:r>
      <w:r w:rsidR="0047696B" w:rsidRPr="00AB6EB9">
        <w:rPr>
          <w:rStyle w:val="A0"/>
          <w:rFonts w:asciiTheme="minorHAnsi" w:hAnsiTheme="minorHAnsi"/>
          <w:sz w:val="24"/>
          <w:szCs w:val="22"/>
        </w:rPr>
        <w:t>______</w:t>
      </w:r>
      <w:r w:rsidRPr="00AB6EB9">
        <w:rPr>
          <w:rStyle w:val="A0"/>
          <w:rFonts w:asciiTheme="minorHAnsi" w:hAnsiTheme="minorHAnsi"/>
          <w:sz w:val="24"/>
          <w:szCs w:val="22"/>
        </w:rPr>
        <w:t xml:space="preserve">____ </w:t>
      </w:r>
    </w:p>
    <w:p w:rsidR="00E351BF" w:rsidRDefault="00E351BF" w:rsidP="00231D3B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783A7B" w:rsidRPr="00844E8C" w:rsidRDefault="00E351BF" w:rsidP="00231D3B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844E8C">
        <w:rPr>
          <w:rFonts w:asciiTheme="minorHAnsi" w:hAnsiTheme="minorHAnsi" w:cs="Times New Roman"/>
          <w:b/>
          <w:sz w:val="28"/>
          <w:szCs w:val="28"/>
        </w:rPr>
        <w:t>PAYMENT</w:t>
      </w:r>
    </w:p>
    <w:p w:rsidR="00E351BF" w:rsidRPr="00E351BF" w:rsidRDefault="00E351BF" w:rsidP="00231D3B">
      <w:pPr>
        <w:pStyle w:val="Default"/>
        <w:rPr>
          <w:rFonts w:asciiTheme="minorHAnsi" w:hAnsiTheme="minorHAnsi" w:cs="Times New Roman"/>
          <w:b/>
          <w:u w:val="single"/>
        </w:rPr>
      </w:pPr>
      <w:r w:rsidRPr="00E351BF">
        <w:rPr>
          <w:rFonts w:asciiTheme="minorHAnsi" w:hAnsiTheme="minorHAnsi" w:cs="Times New Roman"/>
          <w:b/>
          <w:u w:val="single"/>
        </w:rPr>
        <w:t>Online</w:t>
      </w:r>
    </w:p>
    <w:p w:rsidR="009533E0" w:rsidRDefault="009533E0" w:rsidP="00231D3B">
      <w:pPr>
        <w:pStyle w:val="Default"/>
        <w:rPr>
          <w:rFonts w:asciiTheme="minorHAnsi" w:hAnsiTheme="minorHAnsi" w:cs="Times New Roman"/>
          <w:szCs w:val="22"/>
        </w:rPr>
      </w:pPr>
      <w:r w:rsidRPr="001D7BA0">
        <w:rPr>
          <w:rFonts w:asciiTheme="minorHAnsi" w:hAnsiTheme="minorHAnsi" w:cs="Times New Roman"/>
          <w:szCs w:val="22"/>
        </w:rPr>
        <w:t>Credit card payments may be submitted</w:t>
      </w:r>
      <w:r w:rsidR="00723810">
        <w:rPr>
          <w:rFonts w:asciiTheme="minorHAnsi" w:hAnsiTheme="minorHAnsi" w:cs="Times New Roman"/>
          <w:szCs w:val="22"/>
        </w:rPr>
        <w:t xml:space="preserve"> via our secure website </w:t>
      </w:r>
      <w:hyperlink r:id="rId8" w:history="1">
        <w:r w:rsidR="00723810" w:rsidRPr="00492104">
          <w:rPr>
            <w:rStyle w:val="Hyperlink"/>
            <w:rFonts w:asciiTheme="minorHAnsi" w:hAnsiTheme="minorHAnsi" w:cs="Times New Roman"/>
            <w:szCs w:val="22"/>
          </w:rPr>
          <w:t>www.hgst.edu</w:t>
        </w:r>
      </w:hyperlink>
      <w:r w:rsidR="00723810">
        <w:rPr>
          <w:rFonts w:asciiTheme="minorHAnsi" w:hAnsiTheme="minorHAnsi" w:cs="Times New Roman"/>
          <w:szCs w:val="22"/>
        </w:rPr>
        <w:t xml:space="preserve"> or via</w:t>
      </w:r>
      <w:r w:rsidRPr="001D7BA0">
        <w:rPr>
          <w:rFonts w:asciiTheme="minorHAnsi" w:hAnsiTheme="minorHAnsi" w:cs="Times New Roman"/>
          <w:szCs w:val="22"/>
        </w:rPr>
        <w:t xml:space="preserve"> </w:t>
      </w:r>
      <w:r w:rsidR="00EF74B4" w:rsidRPr="001D7BA0">
        <w:rPr>
          <w:rFonts w:asciiTheme="minorHAnsi" w:hAnsiTheme="minorHAnsi" w:cs="Times New Roman"/>
          <w:szCs w:val="22"/>
        </w:rPr>
        <w:t>Eventb</w:t>
      </w:r>
      <w:r w:rsidR="00783A7B" w:rsidRPr="001D7BA0">
        <w:rPr>
          <w:rFonts w:asciiTheme="minorHAnsi" w:hAnsiTheme="minorHAnsi" w:cs="Times New Roman"/>
          <w:szCs w:val="22"/>
        </w:rPr>
        <w:t xml:space="preserve">rite’s </w:t>
      </w:r>
      <w:r w:rsidR="00E351BF" w:rsidRPr="001D7BA0">
        <w:rPr>
          <w:rFonts w:asciiTheme="minorHAnsi" w:hAnsiTheme="minorHAnsi" w:cs="Times New Roman"/>
          <w:szCs w:val="22"/>
        </w:rPr>
        <w:t xml:space="preserve">secure website: </w:t>
      </w:r>
      <w:hyperlink r:id="rId9" w:history="1">
        <w:r w:rsidR="00723810" w:rsidRPr="00492104">
          <w:rPr>
            <w:rStyle w:val="Hyperlink"/>
            <w:rFonts w:asciiTheme="minorHAnsi" w:hAnsiTheme="minorHAnsi" w:cs="Times New Roman"/>
            <w:szCs w:val="22"/>
          </w:rPr>
          <w:t>https://hgst35thanniversary.eventbrite.com</w:t>
        </w:r>
      </w:hyperlink>
    </w:p>
    <w:p w:rsidR="00E351BF" w:rsidRDefault="00E351BF" w:rsidP="00231D3B">
      <w:pPr>
        <w:pStyle w:val="Default"/>
        <w:rPr>
          <w:rFonts w:asciiTheme="minorHAnsi" w:hAnsiTheme="minorHAnsi" w:cs="Times New Roman"/>
          <w:i/>
          <w:sz w:val="22"/>
          <w:szCs w:val="22"/>
        </w:rPr>
      </w:pPr>
    </w:p>
    <w:p w:rsidR="00E351BF" w:rsidRPr="00E351BF" w:rsidRDefault="00E351BF" w:rsidP="00231D3B">
      <w:pPr>
        <w:pStyle w:val="Default"/>
        <w:rPr>
          <w:rFonts w:asciiTheme="minorHAnsi" w:hAnsiTheme="minorHAnsi" w:cs="Times New Roman"/>
          <w:b/>
          <w:u w:val="single"/>
        </w:rPr>
      </w:pPr>
      <w:r w:rsidRPr="00E351BF">
        <w:rPr>
          <w:rFonts w:asciiTheme="minorHAnsi" w:hAnsiTheme="minorHAnsi" w:cs="Times New Roman"/>
          <w:b/>
          <w:u w:val="single"/>
        </w:rPr>
        <w:t>By Mail</w:t>
      </w:r>
    </w:p>
    <w:p w:rsidR="00231D3B" w:rsidRPr="001D7BA0" w:rsidRDefault="006F55F0" w:rsidP="00231D3B">
      <w:pPr>
        <w:pStyle w:val="Default"/>
        <w:spacing w:after="360"/>
        <w:rPr>
          <w:rFonts w:asciiTheme="minorHAnsi" w:hAnsiTheme="minorHAnsi" w:cs="Times New Roman"/>
          <w:szCs w:val="22"/>
        </w:rPr>
      </w:pPr>
      <w:r w:rsidRPr="001D7BA0">
        <w:rPr>
          <w:rFonts w:asciiTheme="minorHAnsi" w:hAnsiTheme="minorHAnsi" w:cs="Times New Roman"/>
          <w:szCs w:val="22"/>
        </w:rPr>
        <w:t>Complete and mail this form to the attention of Ms. Tracee Fletcher at the HGST address below. Please m</w:t>
      </w:r>
      <w:r w:rsidR="0034020A" w:rsidRPr="001D7BA0">
        <w:rPr>
          <w:rFonts w:asciiTheme="minorHAnsi" w:hAnsiTheme="minorHAnsi" w:cs="Times New Roman"/>
          <w:szCs w:val="22"/>
        </w:rPr>
        <w:t xml:space="preserve">ake checks payable to </w:t>
      </w:r>
      <w:r w:rsidRPr="001D7BA0">
        <w:rPr>
          <w:rFonts w:asciiTheme="minorHAnsi" w:hAnsiTheme="minorHAnsi" w:cs="Times New Roman"/>
          <w:szCs w:val="22"/>
        </w:rPr>
        <w:t>“</w:t>
      </w:r>
      <w:r w:rsidR="0034020A" w:rsidRPr="001D7BA0">
        <w:rPr>
          <w:rFonts w:asciiTheme="minorHAnsi" w:hAnsiTheme="minorHAnsi" w:cs="Times New Roman"/>
          <w:szCs w:val="22"/>
        </w:rPr>
        <w:t>HGST</w:t>
      </w:r>
      <w:r w:rsidRPr="001D7BA0">
        <w:rPr>
          <w:rFonts w:asciiTheme="minorHAnsi" w:hAnsiTheme="minorHAnsi" w:cs="Times New Roman"/>
          <w:szCs w:val="22"/>
        </w:rPr>
        <w:t>”</w:t>
      </w:r>
      <w:r w:rsidR="0034020A" w:rsidRPr="001D7BA0">
        <w:rPr>
          <w:rFonts w:asciiTheme="minorHAnsi" w:hAnsiTheme="minorHAnsi" w:cs="Times New Roman"/>
          <w:szCs w:val="22"/>
        </w:rPr>
        <w:t xml:space="preserve"> </w:t>
      </w:r>
      <w:r w:rsidR="00723810">
        <w:rPr>
          <w:rFonts w:asciiTheme="minorHAnsi" w:hAnsiTheme="minorHAnsi" w:cs="Times New Roman"/>
          <w:szCs w:val="22"/>
        </w:rPr>
        <w:t>and in the memo section write</w:t>
      </w:r>
      <w:r w:rsidR="0034020A" w:rsidRPr="001D7BA0">
        <w:rPr>
          <w:rFonts w:asciiTheme="minorHAnsi" w:hAnsiTheme="minorHAnsi" w:cs="Times New Roman"/>
          <w:szCs w:val="22"/>
        </w:rPr>
        <w:t xml:space="preserve"> </w:t>
      </w:r>
      <w:r w:rsidRPr="001D7BA0">
        <w:rPr>
          <w:rFonts w:asciiTheme="minorHAnsi" w:hAnsiTheme="minorHAnsi" w:cs="Times New Roman"/>
          <w:szCs w:val="22"/>
        </w:rPr>
        <w:t>“</w:t>
      </w:r>
      <w:r w:rsidR="00944685" w:rsidRPr="001D7BA0">
        <w:rPr>
          <w:rFonts w:asciiTheme="minorHAnsi" w:hAnsiTheme="minorHAnsi" w:cs="Times New Roman"/>
          <w:szCs w:val="22"/>
        </w:rPr>
        <w:t>35</w:t>
      </w:r>
      <w:r w:rsidR="00944685" w:rsidRPr="001D7BA0">
        <w:rPr>
          <w:rFonts w:asciiTheme="minorHAnsi" w:hAnsiTheme="minorHAnsi" w:cs="Times New Roman"/>
          <w:szCs w:val="22"/>
          <w:vertAlign w:val="superscript"/>
        </w:rPr>
        <w:t>th</w:t>
      </w:r>
      <w:r w:rsidR="00944685" w:rsidRPr="001D7BA0">
        <w:rPr>
          <w:rFonts w:asciiTheme="minorHAnsi" w:hAnsiTheme="minorHAnsi" w:cs="Times New Roman"/>
          <w:szCs w:val="22"/>
        </w:rPr>
        <w:t xml:space="preserve"> Anniversary Gala</w:t>
      </w:r>
      <w:r w:rsidR="0034020A" w:rsidRPr="001D7BA0">
        <w:rPr>
          <w:rFonts w:asciiTheme="minorHAnsi" w:hAnsiTheme="minorHAnsi" w:cs="Times New Roman"/>
          <w:szCs w:val="22"/>
        </w:rPr>
        <w:t>.</w:t>
      </w:r>
      <w:r w:rsidRPr="001D7BA0">
        <w:rPr>
          <w:rFonts w:asciiTheme="minorHAnsi" w:hAnsiTheme="minorHAnsi" w:cs="Times New Roman"/>
          <w:szCs w:val="22"/>
        </w:rPr>
        <w:t>”</w:t>
      </w:r>
    </w:p>
    <w:p w:rsidR="00063FA4" w:rsidRPr="007D534F" w:rsidRDefault="007D534F" w:rsidP="00231D3B">
      <w:pPr>
        <w:pStyle w:val="Default"/>
        <w:spacing w:after="360"/>
        <w:rPr>
          <w:rFonts w:asciiTheme="minorHAnsi" w:hAnsiTheme="minorHAnsi"/>
          <w:b/>
          <w:szCs w:val="22"/>
        </w:rPr>
      </w:pPr>
      <w:r>
        <w:rPr>
          <w:rFonts w:asciiTheme="minorHAnsi" w:hAnsiTheme="minorHAnsi" w:cs="Whitman RomanLF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4054152</wp:posOffset>
                </wp:positionH>
                <wp:positionV relativeFrom="paragraph">
                  <wp:posOffset>9466</wp:posOffset>
                </wp:positionV>
                <wp:extent cx="327803" cy="18115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18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9.2pt;margin-top:.75pt;width:25.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" filled="f" strokecolor="black [3213]" strokeweight="1pt"/>
            </w:pict>
          </mc:Fallback>
        </mc:AlternateContent>
      </w:r>
      <w:r w:rsidRPr="007D534F">
        <w:rPr>
          <w:rStyle w:val="A0"/>
          <w:rFonts w:asciiTheme="minorHAnsi" w:hAnsiTheme="minorHAnsi"/>
          <w:b/>
          <w:sz w:val="24"/>
          <w:szCs w:val="22"/>
        </w:rPr>
        <w:t>If you are requesting a vegetarian option please check this box</w:t>
      </w:r>
      <w:r>
        <w:rPr>
          <w:rStyle w:val="A0"/>
          <w:rFonts w:asciiTheme="minorHAnsi" w:hAnsiTheme="minorHAnsi"/>
          <w:b/>
          <w:sz w:val="24"/>
          <w:szCs w:val="22"/>
        </w:rPr>
        <w:tab/>
      </w:r>
    </w:p>
    <w:p w:rsidR="00804E78" w:rsidRPr="00804E78" w:rsidRDefault="00780D29" w:rsidP="002445E5">
      <w:pPr>
        <w:spacing w:after="0" w:line="240" w:lineRule="auto"/>
        <w:jc w:val="center"/>
        <w:rPr>
          <w:sz w:val="20"/>
          <w:szCs w:val="20"/>
        </w:rPr>
      </w:pPr>
      <w:r w:rsidRPr="00804E78">
        <w:rPr>
          <w:rStyle w:val="A1"/>
          <w:rFonts w:asciiTheme="minorHAnsi" w:hAnsiTheme="minorHAnsi" w:cs="Whitman RomanLF"/>
          <w:sz w:val="20"/>
          <w:szCs w:val="20"/>
        </w:rPr>
        <w:t>Houston Graduate School of Theology</w:t>
      </w:r>
      <w:r w:rsidR="00063FA4" w:rsidRPr="00804E78">
        <w:rPr>
          <w:rStyle w:val="A1"/>
          <w:rFonts w:asciiTheme="minorHAnsi" w:hAnsiTheme="minorHAnsi" w:cs="Whitman RomanLF"/>
          <w:sz w:val="20"/>
          <w:szCs w:val="20"/>
        </w:rPr>
        <w:t xml:space="preserve"> is a 501(c</w:t>
      </w:r>
      <w:proofErr w:type="gramStart"/>
      <w:r w:rsidR="00063FA4" w:rsidRPr="00804E78">
        <w:rPr>
          <w:rStyle w:val="A1"/>
          <w:rFonts w:asciiTheme="minorHAnsi" w:hAnsiTheme="minorHAnsi" w:cs="Whitman RomanLF"/>
          <w:sz w:val="20"/>
          <w:szCs w:val="20"/>
        </w:rPr>
        <w:t>)(</w:t>
      </w:r>
      <w:proofErr w:type="gramEnd"/>
      <w:r w:rsidR="00063FA4" w:rsidRPr="00804E78">
        <w:rPr>
          <w:rStyle w:val="A1"/>
          <w:rFonts w:asciiTheme="minorHAnsi" w:hAnsiTheme="minorHAnsi" w:cs="Whitman RomanLF"/>
          <w:sz w:val="20"/>
          <w:szCs w:val="20"/>
        </w:rPr>
        <w:t>3) corporation under the Internal Revenue Code.</w:t>
      </w:r>
    </w:p>
    <w:sectPr w:rsidR="00804E78" w:rsidRPr="00804E78" w:rsidSect="00F461D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2" w:rsidRDefault="00F01DF2" w:rsidP="006E46D8">
      <w:pPr>
        <w:spacing w:after="0" w:line="240" w:lineRule="auto"/>
      </w:pPr>
      <w:r>
        <w:separator/>
      </w:r>
    </w:p>
  </w:endnote>
  <w:endnote w:type="continuationSeparator" w:id="0">
    <w:p w:rsidR="00F01DF2" w:rsidRDefault="00F01DF2" w:rsidP="006E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hitman RomanLF">
    <w:altName w:val="Whitman Roman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man SemiboldItalicLF">
    <w:altName w:val="Whitman SemiboldItalic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59 UltraCn">
    <w:altName w:val="Univers LT Std 59 Ultra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DD" w:rsidRDefault="004B6CDD">
    <w:pPr>
      <w:pStyle w:val="Footer"/>
    </w:pPr>
  </w:p>
  <w:p w:rsidR="004B6CDD" w:rsidRPr="001D7BA0" w:rsidRDefault="004B6CDD" w:rsidP="004B6CDD">
    <w:pPr>
      <w:pStyle w:val="Pa1"/>
      <w:jc w:val="center"/>
      <w:rPr>
        <w:rFonts w:asciiTheme="minorHAnsi" w:hAnsiTheme="minorHAnsi" w:cs="Whitman RomanLF"/>
        <w:b/>
        <w:color w:val="365F91" w:themeColor="accent1" w:themeShade="BF"/>
        <w:sz w:val="22"/>
        <w:szCs w:val="20"/>
      </w:rPr>
    </w:pPr>
    <w:r w:rsidRPr="001D7BA0">
      <w:rPr>
        <w:rStyle w:val="A1"/>
        <w:rFonts w:asciiTheme="minorHAnsi" w:hAnsiTheme="minorHAnsi" w:cs="Whitman RomanLF"/>
        <w:b/>
        <w:color w:val="365F91" w:themeColor="accent1" w:themeShade="BF"/>
        <w:sz w:val="22"/>
        <w:szCs w:val="20"/>
      </w:rPr>
      <w:t xml:space="preserve">Houston Graduate School of Theology </w:t>
    </w:r>
    <w:r w:rsidRPr="001D7BA0">
      <w:rPr>
        <w:rStyle w:val="A0"/>
        <w:rFonts w:asciiTheme="minorHAnsi" w:hAnsiTheme="minorHAnsi"/>
        <w:b/>
        <w:color w:val="365F91" w:themeColor="accent1" w:themeShade="BF"/>
        <w:sz w:val="22"/>
      </w:rPr>
      <w:t>• 4300-C West Bellfort • Houston, TX 77035 • 713-942-9505</w:t>
    </w:r>
  </w:p>
  <w:p w:rsidR="006E46D8" w:rsidRPr="00C71A8C" w:rsidRDefault="006E46D8">
    <w:pPr>
      <w:pStyle w:val="Footer"/>
      <w:rPr>
        <w:b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2" w:rsidRDefault="00F01DF2" w:rsidP="006E46D8">
      <w:pPr>
        <w:spacing w:after="0" w:line="240" w:lineRule="auto"/>
      </w:pPr>
      <w:r>
        <w:separator/>
      </w:r>
    </w:p>
  </w:footnote>
  <w:footnote w:type="continuationSeparator" w:id="0">
    <w:p w:rsidR="00F01DF2" w:rsidRDefault="00F01DF2" w:rsidP="006E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4"/>
    <w:rsid w:val="0000655D"/>
    <w:rsid w:val="00011D6E"/>
    <w:rsid w:val="0001571F"/>
    <w:rsid w:val="00060F70"/>
    <w:rsid w:val="000633C3"/>
    <w:rsid w:val="00063FA4"/>
    <w:rsid w:val="000663DE"/>
    <w:rsid w:val="000A0058"/>
    <w:rsid w:val="001008F1"/>
    <w:rsid w:val="00127564"/>
    <w:rsid w:val="00156FF6"/>
    <w:rsid w:val="0016104D"/>
    <w:rsid w:val="001B07A0"/>
    <w:rsid w:val="001D7BA0"/>
    <w:rsid w:val="00231D3B"/>
    <w:rsid w:val="002445E5"/>
    <w:rsid w:val="0034020A"/>
    <w:rsid w:val="003F20D4"/>
    <w:rsid w:val="00426D4A"/>
    <w:rsid w:val="0044114F"/>
    <w:rsid w:val="0047696B"/>
    <w:rsid w:val="004A22C9"/>
    <w:rsid w:val="004B6CDD"/>
    <w:rsid w:val="004D7238"/>
    <w:rsid w:val="00505C0C"/>
    <w:rsid w:val="0052401B"/>
    <w:rsid w:val="006007CD"/>
    <w:rsid w:val="00627DF6"/>
    <w:rsid w:val="00644E11"/>
    <w:rsid w:val="0066101A"/>
    <w:rsid w:val="006757F8"/>
    <w:rsid w:val="006932CC"/>
    <w:rsid w:val="0069693D"/>
    <w:rsid w:val="006A05AF"/>
    <w:rsid w:val="006B333D"/>
    <w:rsid w:val="006E46D8"/>
    <w:rsid w:val="006E57EE"/>
    <w:rsid w:val="006F292D"/>
    <w:rsid w:val="006F55F0"/>
    <w:rsid w:val="006F794E"/>
    <w:rsid w:val="0070119A"/>
    <w:rsid w:val="00723810"/>
    <w:rsid w:val="0073207C"/>
    <w:rsid w:val="00780D29"/>
    <w:rsid w:val="00783A7B"/>
    <w:rsid w:val="00783A8B"/>
    <w:rsid w:val="007864AA"/>
    <w:rsid w:val="007D3D8B"/>
    <w:rsid w:val="007D534F"/>
    <w:rsid w:val="007E40F6"/>
    <w:rsid w:val="007F0770"/>
    <w:rsid w:val="007F4D2E"/>
    <w:rsid w:val="00804E78"/>
    <w:rsid w:val="00844E8C"/>
    <w:rsid w:val="00875FD1"/>
    <w:rsid w:val="008D3DFC"/>
    <w:rsid w:val="00944685"/>
    <w:rsid w:val="009533E0"/>
    <w:rsid w:val="009673BD"/>
    <w:rsid w:val="009B3702"/>
    <w:rsid w:val="009B7FF5"/>
    <w:rsid w:val="009F31E0"/>
    <w:rsid w:val="00A1631F"/>
    <w:rsid w:val="00A300E3"/>
    <w:rsid w:val="00A513BF"/>
    <w:rsid w:val="00A85B25"/>
    <w:rsid w:val="00A95150"/>
    <w:rsid w:val="00A95971"/>
    <w:rsid w:val="00AB6EB9"/>
    <w:rsid w:val="00B12F24"/>
    <w:rsid w:val="00B51DB8"/>
    <w:rsid w:val="00B7650C"/>
    <w:rsid w:val="00B84DFB"/>
    <w:rsid w:val="00BB0070"/>
    <w:rsid w:val="00BD125B"/>
    <w:rsid w:val="00BF4446"/>
    <w:rsid w:val="00C00FE6"/>
    <w:rsid w:val="00C32E7B"/>
    <w:rsid w:val="00C71A8C"/>
    <w:rsid w:val="00D14C0C"/>
    <w:rsid w:val="00D25431"/>
    <w:rsid w:val="00D46D80"/>
    <w:rsid w:val="00D52D75"/>
    <w:rsid w:val="00D7725A"/>
    <w:rsid w:val="00DD6D8E"/>
    <w:rsid w:val="00DD784C"/>
    <w:rsid w:val="00E351BF"/>
    <w:rsid w:val="00E35C03"/>
    <w:rsid w:val="00E6211A"/>
    <w:rsid w:val="00E63B06"/>
    <w:rsid w:val="00EA1DD6"/>
    <w:rsid w:val="00EE5075"/>
    <w:rsid w:val="00EF74B4"/>
    <w:rsid w:val="00F01DF2"/>
    <w:rsid w:val="00F14906"/>
    <w:rsid w:val="00F2010B"/>
    <w:rsid w:val="00F461D1"/>
    <w:rsid w:val="00F5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FA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3FA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63FA4"/>
    <w:rPr>
      <w:rFonts w:cs="Wingdings 2"/>
      <w:color w:val="000000"/>
      <w:sz w:val="22"/>
      <w:szCs w:val="22"/>
    </w:rPr>
  </w:style>
  <w:style w:type="character" w:customStyle="1" w:styleId="A4">
    <w:name w:val="A4"/>
    <w:uiPriority w:val="99"/>
    <w:rsid w:val="00063FA4"/>
    <w:rPr>
      <w:rFonts w:ascii="Whitman RomanLF" w:hAnsi="Whitman RomanLF" w:cs="Whitman RomanLF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063FA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63FA4"/>
    <w:rPr>
      <w:rFonts w:ascii="Whitman RomanLF" w:hAnsi="Whitman RomanLF" w:cs="Whitman RomanLF"/>
      <w:color w:val="000000"/>
      <w:sz w:val="20"/>
      <w:szCs w:val="20"/>
    </w:rPr>
  </w:style>
  <w:style w:type="character" w:customStyle="1" w:styleId="A1">
    <w:name w:val="A1"/>
    <w:uiPriority w:val="99"/>
    <w:rsid w:val="00063FA4"/>
    <w:rPr>
      <w:rFonts w:ascii="Whitman SemiboldItalicLF" w:hAnsi="Whitman SemiboldItalicLF" w:cs="Whitman SemiboldItalicLF"/>
      <w:color w:val="000000"/>
      <w:sz w:val="18"/>
      <w:szCs w:val="18"/>
    </w:rPr>
  </w:style>
  <w:style w:type="character" w:customStyle="1" w:styleId="A2">
    <w:name w:val="A2"/>
    <w:uiPriority w:val="99"/>
    <w:rsid w:val="00063FA4"/>
    <w:rPr>
      <w:rFonts w:cs="Wingdings 2"/>
      <w:color w:val="000000"/>
      <w:sz w:val="20"/>
      <w:szCs w:val="20"/>
    </w:rPr>
  </w:style>
  <w:style w:type="character" w:customStyle="1" w:styleId="A7">
    <w:name w:val="A7"/>
    <w:uiPriority w:val="99"/>
    <w:rsid w:val="00063FA4"/>
    <w:rPr>
      <w:rFonts w:cs="Univers LT Std 59 UltraCn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D8"/>
  </w:style>
  <w:style w:type="paragraph" w:styleId="Footer">
    <w:name w:val="footer"/>
    <w:basedOn w:val="Normal"/>
    <w:link w:val="FooterChar"/>
    <w:uiPriority w:val="99"/>
    <w:unhideWhenUsed/>
    <w:rsid w:val="006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D8"/>
  </w:style>
  <w:style w:type="character" w:styleId="FollowedHyperlink">
    <w:name w:val="FollowedHyperlink"/>
    <w:basedOn w:val="DefaultParagraphFont"/>
    <w:uiPriority w:val="99"/>
    <w:semiHidden/>
    <w:unhideWhenUsed/>
    <w:rsid w:val="00783A8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1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FA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3FA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63FA4"/>
    <w:rPr>
      <w:rFonts w:cs="Wingdings 2"/>
      <w:color w:val="000000"/>
      <w:sz w:val="22"/>
      <w:szCs w:val="22"/>
    </w:rPr>
  </w:style>
  <w:style w:type="character" w:customStyle="1" w:styleId="A4">
    <w:name w:val="A4"/>
    <w:uiPriority w:val="99"/>
    <w:rsid w:val="00063FA4"/>
    <w:rPr>
      <w:rFonts w:ascii="Whitman RomanLF" w:hAnsi="Whitman RomanLF" w:cs="Whitman RomanLF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063FA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63FA4"/>
    <w:rPr>
      <w:rFonts w:ascii="Whitman RomanLF" w:hAnsi="Whitman RomanLF" w:cs="Whitman RomanLF"/>
      <w:color w:val="000000"/>
      <w:sz w:val="20"/>
      <w:szCs w:val="20"/>
    </w:rPr>
  </w:style>
  <w:style w:type="character" w:customStyle="1" w:styleId="A1">
    <w:name w:val="A1"/>
    <w:uiPriority w:val="99"/>
    <w:rsid w:val="00063FA4"/>
    <w:rPr>
      <w:rFonts w:ascii="Whitman SemiboldItalicLF" w:hAnsi="Whitman SemiboldItalicLF" w:cs="Whitman SemiboldItalicLF"/>
      <w:color w:val="000000"/>
      <w:sz w:val="18"/>
      <w:szCs w:val="18"/>
    </w:rPr>
  </w:style>
  <w:style w:type="character" w:customStyle="1" w:styleId="A2">
    <w:name w:val="A2"/>
    <w:uiPriority w:val="99"/>
    <w:rsid w:val="00063FA4"/>
    <w:rPr>
      <w:rFonts w:cs="Wingdings 2"/>
      <w:color w:val="000000"/>
      <w:sz w:val="20"/>
      <w:szCs w:val="20"/>
    </w:rPr>
  </w:style>
  <w:style w:type="character" w:customStyle="1" w:styleId="A7">
    <w:name w:val="A7"/>
    <w:uiPriority w:val="99"/>
    <w:rsid w:val="00063FA4"/>
    <w:rPr>
      <w:rFonts w:cs="Univers LT Std 59 UltraCn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D8"/>
  </w:style>
  <w:style w:type="paragraph" w:styleId="Footer">
    <w:name w:val="footer"/>
    <w:basedOn w:val="Normal"/>
    <w:link w:val="FooterChar"/>
    <w:uiPriority w:val="99"/>
    <w:unhideWhenUsed/>
    <w:rsid w:val="006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D8"/>
  </w:style>
  <w:style w:type="character" w:styleId="FollowedHyperlink">
    <w:name w:val="FollowedHyperlink"/>
    <w:basedOn w:val="DefaultParagraphFont"/>
    <w:uiPriority w:val="99"/>
    <w:semiHidden/>
    <w:unhideWhenUsed/>
    <w:rsid w:val="00783A8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1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s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gst35thanniversary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Ray</dc:creator>
  <cp:lastModifiedBy>James Furr</cp:lastModifiedBy>
  <cp:revision>3</cp:revision>
  <cp:lastPrinted>2018-08-28T20:07:00Z</cp:lastPrinted>
  <dcterms:created xsi:type="dcterms:W3CDTF">2018-10-04T17:02:00Z</dcterms:created>
  <dcterms:modified xsi:type="dcterms:W3CDTF">2018-10-04T17:37:00Z</dcterms:modified>
</cp:coreProperties>
</file>