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2AD0C" w14:textId="001BCCD6" w:rsidR="00971BB9" w:rsidRPr="00971BB9" w:rsidRDefault="00971BB9" w:rsidP="00AC13B8">
      <w:pPr>
        <w:rPr>
          <w:b/>
          <w:sz w:val="28"/>
          <w:szCs w:val="28"/>
        </w:rPr>
      </w:pPr>
      <w:r w:rsidRPr="00971BB9">
        <w:rPr>
          <w:rFonts w:eastAsia="Calibri" w:cs="Times New Roman"/>
          <w:b/>
          <w:sz w:val="28"/>
          <w:szCs w:val="28"/>
        </w:rPr>
        <w:t>The Waters Church/Freedom Counseling Center</w:t>
      </w:r>
    </w:p>
    <w:p w14:paraId="4731B05F" w14:textId="77777777" w:rsidR="00971BB9" w:rsidRDefault="00971BB9" w:rsidP="00AC13B8">
      <w:pPr>
        <w:rPr>
          <w:b/>
        </w:rPr>
      </w:pPr>
    </w:p>
    <w:p w14:paraId="60166FB4" w14:textId="77777777" w:rsidR="00AC13B8" w:rsidRDefault="003F2548" w:rsidP="00AC13B8">
      <w:bookmarkStart w:id="0" w:name="_GoBack"/>
      <w:bookmarkEnd w:id="0"/>
      <w:r w:rsidRPr="00AC13B8">
        <w:rPr>
          <w:b/>
        </w:rPr>
        <w:t>Position Summary</w:t>
      </w:r>
      <w:r>
        <w:t xml:space="preserve">: </w:t>
      </w:r>
    </w:p>
    <w:p w14:paraId="437D84B8" w14:textId="224F0F14" w:rsidR="00AC13B8" w:rsidRDefault="00AC13B8" w:rsidP="003D748F">
      <w:r>
        <w:t>We are</w:t>
      </w:r>
      <w:r w:rsidR="00847D16">
        <w:t xml:space="preserve"> looking to hire</w:t>
      </w:r>
      <w:r>
        <w:t xml:space="preserve"> </w:t>
      </w:r>
      <w:r w:rsidR="003D5CF4">
        <w:t xml:space="preserve">a </w:t>
      </w:r>
      <w:r>
        <w:t>Christian</w:t>
      </w:r>
      <w:r w:rsidR="00A10EB5">
        <w:t xml:space="preserve">, </w:t>
      </w:r>
      <w:r w:rsidR="003D5CF4">
        <w:t>faith-based</w:t>
      </w:r>
      <w:r>
        <w:t xml:space="preserve"> counselor/therapist to work full or part time</w:t>
      </w:r>
      <w:r w:rsidR="003D5CF4">
        <w:t xml:space="preserve"> in leading a treatment team</w:t>
      </w:r>
      <w:r>
        <w:t xml:space="preserve"> dedicated to the psychological, emotional and spiritual healing of clients. Successful applicant will have a sustained and demonstrative life of godly integrity, an education and experience level which allows them to integrate psychology and theology in their normal treatment </w:t>
      </w:r>
      <w:r w:rsidR="003D5CF4">
        <w:t>modality and</w:t>
      </w:r>
      <w:r>
        <w:t xml:space="preserve"> have a reasonable work history. They must have initiative, the ability to market themselves and the counseling center, excellent written and oral communication and interpersonal relationship-building skills.</w:t>
      </w:r>
    </w:p>
    <w:p w14:paraId="4E023ED8" w14:textId="77777777" w:rsidR="00971BB9" w:rsidRPr="00971BB9" w:rsidRDefault="00971BB9" w:rsidP="003D748F"/>
    <w:p w14:paraId="348472BA" w14:textId="77777777" w:rsidR="00AC13B8" w:rsidRDefault="00F169E5" w:rsidP="003D748F">
      <w:r w:rsidRPr="00AC13B8">
        <w:rPr>
          <w:b/>
        </w:rPr>
        <w:t>About the Center:</w:t>
      </w:r>
      <w:r>
        <w:t xml:space="preserve"> </w:t>
      </w:r>
    </w:p>
    <w:p w14:paraId="271DFA11" w14:textId="29A20511" w:rsidR="003D748F" w:rsidRDefault="00F169E5" w:rsidP="003D748F">
      <w:r>
        <w:t xml:space="preserve">Freedom Counseling Center, </w:t>
      </w:r>
      <w:r w:rsidR="00AC13B8">
        <w:t xml:space="preserve">as part of </w:t>
      </w:r>
      <w:r>
        <w:t>The Waters Church,</w:t>
      </w:r>
      <w:r w:rsidR="003D748F">
        <w:t xml:space="preserve"> is a mental healthcare practice in Katy, TX. </w:t>
      </w:r>
      <w:r w:rsidR="00AC13B8">
        <w:t xml:space="preserve"> The Center has been in existence for 6 years and currently operates with two therapists.</w:t>
      </w:r>
      <w:r w:rsidR="003D5CF4">
        <w:t xml:space="preserve">  The vision of the Counseling Center is </w:t>
      </w:r>
      <w:r w:rsidR="003D5CF4" w:rsidRPr="003D5CF4">
        <w:t>to provide high-quality</w:t>
      </w:r>
      <w:r w:rsidR="003D5CF4">
        <w:t>, affordable</w:t>
      </w:r>
      <w:r w:rsidR="003D5CF4" w:rsidRPr="003D5CF4">
        <w:t xml:space="preserve"> Christian counseling services to the church and the community.  </w:t>
      </w:r>
      <w:r w:rsidR="003D5CF4">
        <w:t>The Counseling Center exists as both a ministry function of The Waters Church and a resource to the community.</w:t>
      </w:r>
    </w:p>
    <w:p w14:paraId="52BEC409" w14:textId="77777777" w:rsidR="00F169E5" w:rsidRDefault="00F169E5" w:rsidP="003D748F"/>
    <w:p w14:paraId="17CCF613" w14:textId="77777777" w:rsidR="00AC13B8" w:rsidRDefault="003D748F" w:rsidP="003F2548">
      <w:r w:rsidRPr="00AC13B8">
        <w:rPr>
          <w:b/>
        </w:rPr>
        <w:t>Hours/Pay:</w:t>
      </w:r>
      <w:r>
        <w:t xml:space="preserve"> </w:t>
      </w:r>
    </w:p>
    <w:p w14:paraId="41B75223" w14:textId="4DAFA48C" w:rsidR="003D748F" w:rsidRDefault="003F2548" w:rsidP="003F2548">
      <w:r>
        <w:t xml:space="preserve">Daytime, late afternoon, evening, and weekend hours available.  </w:t>
      </w:r>
      <w:r w:rsidR="00AC13B8">
        <w:t>Flexibility provided to build a practice that works into your life.</w:t>
      </w:r>
      <w:r w:rsidR="003D748F">
        <w:t xml:space="preserve"> </w:t>
      </w:r>
      <w:r w:rsidR="00AC13B8">
        <w:t xml:space="preserve"> </w:t>
      </w:r>
      <w:r w:rsidR="003D748F">
        <w:t xml:space="preserve">Our therapists are paid </w:t>
      </w:r>
      <w:r>
        <w:t xml:space="preserve">on a contract basis, per </w:t>
      </w:r>
      <w:r w:rsidR="003D748F">
        <w:t>client hour.</w:t>
      </w:r>
    </w:p>
    <w:p w14:paraId="1780953D" w14:textId="77777777" w:rsidR="00F169E5" w:rsidRDefault="00F169E5" w:rsidP="003D748F"/>
    <w:p w14:paraId="3F9B894D" w14:textId="3CBC5233" w:rsidR="003D748F" w:rsidRPr="00AC13B8" w:rsidRDefault="003D748F" w:rsidP="00F169E5">
      <w:pPr>
        <w:rPr>
          <w:b/>
        </w:rPr>
      </w:pPr>
      <w:r w:rsidRPr="00AC13B8">
        <w:rPr>
          <w:b/>
        </w:rPr>
        <w:t xml:space="preserve">Qualifications: </w:t>
      </w:r>
    </w:p>
    <w:p w14:paraId="04810CBC" w14:textId="652763D7" w:rsidR="00F169E5" w:rsidRDefault="00F169E5" w:rsidP="00F169E5">
      <w:pPr>
        <w:pStyle w:val="ListParagraph"/>
        <w:numPr>
          <w:ilvl w:val="0"/>
          <w:numId w:val="3"/>
        </w:numPr>
      </w:pPr>
      <w:proofErr w:type="spellStart"/>
      <w:r>
        <w:t>Masters</w:t>
      </w:r>
      <w:proofErr w:type="spellEnd"/>
      <w:r>
        <w:t xml:space="preserve"> Degree in psychology, counseling or social work. Full</w:t>
      </w:r>
      <w:r w:rsidR="003F2548">
        <w:t xml:space="preserve"> </w:t>
      </w:r>
      <w:r>
        <w:t>licensure preferred</w:t>
      </w:r>
      <w:r w:rsidR="003F2548">
        <w:t xml:space="preserve"> (LPC, LMFT, LCSW)</w:t>
      </w:r>
      <w:r>
        <w:t>. Provisional license will be considered on a</w:t>
      </w:r>
      <w:r w:rsidR="003F2548">
        <w:t xml:space="preserve"> </w:t>
      </w:r>
      <w:r>
        <w:t>case by case basis.</w:t>
      </w:r>
    </w:p>
    <w:p w14:paraId="123BD9B0" w14:textId="4193A76B" w:rsidR="00F169E5" w:rsidRDefault="00F169E5" w:rsidP="003F2548">
      <w:pPr>
        <w:pStyle w:val="ListParagraph"/>
        <w:numPr>
          <w:ilvl w:val="0"/>
          <w:numId w:val="3"/>
        </w:numPr>
      </w:pPr>
      <w:r>
        <w:t>Agree with The Waters Church’s Statement of Faith</w:t>
      </w:r>
    </w:p>
    <w:p w14:paraId="7101ECCF" w14:textId="28211B88" w:rsidR="00F169E5" w:rsidRDefault="00F169E5" w:rsidP="003F2548">
      <w:pPr>
        <w:pStyle w:val="ListParagraph"/>
        <w:numPr>
          <w:ilvl w:val="0"/>
          <w:numId w:val="3"/>
        </w:numPr>
      </w:pPr>
      <w:r>
        <w:t>Experience and competence across various capacities of counseling (relational, emotional, traumatic)</w:t>
      </w:r>
    </w:p>
    <w:p w14:paraId="71E6B3C3" w14:textId="401666A1" w:rsidR="00F169E5" w:rsidRDefault="00F169E5" w:rsidP="003743B1">
      <w:pPr>
        <w:pStyle w:val="ListParagraph"/>
        <w:numPr>
          <w:ilvl w:val="0"/>
          <w:numId w:val="3"/>
        </w:numPr>
      </w:pPr>
      <w:r>
        <w:t>Strong biblical and theological foundation for philosophy and practice of biblical counseling</w:t>
      </w:r>
    </w:p>
    <w:p w14:paraId="1DB9E479" w14:textId="087A3F67" w:rsidR="00F169E5" w:rsidRDefault="00F169E5" w:rsidP="003743B1">
      <w:pPr>
        <w:pStyle w:val="ListParagraph"/>
        <w:numPr>
          <w:ilvl w:val="0"/>
          <w:numId w:val="3"/>
        </w:numPr>
      </w:pPr>
      <w:r>
        <w:t>Knowledgeable, compassionate, discerning, caring, encouraging, detail-oriented</w:t>
      </w:r>
    </w:p>
    <w:p w14:paraId="4F6B3429" w14:textId="6B625462" w:rsidR="00F169E5" w:rsidRDefault="00F169E5" w:rsidP="003743B1">
      <w:pPr>
        <w:pStyle w:val="ListParagraph"/>
        <w:numPr>
          <w:ilvl w:val="0"/>
          <w:numId w:val="3"/>
        </w:numPr>
      </w:pPr>
      <w:r>
        <w:t>Self-motivated, able to work independently</w:t>
      </w:r>
    </w:p>
    <w:p w14:paraId="5EBCD6AB" w14:textId="0E5ED97D" w:rsidR="00F169E5" w:rsidRDefault="00F169E5" w:rsidP="003743B1">
      <w:pPr>
        <w:pStyle w:val="ListParagraph"/>
        <w:numPr>
          <w:ilvl w:val="0"/>
          <w:numId w:val="3"/>
        </w:numPr>
      </w:pPr>
      <w:r>
        <w:t>Desire to build private practice to 15-20 hours a week</w:t>
      </w:r>
    </w:p>
    <w:p w14:paraId="0D844CCB" w14:textId="213CB7F8" w:rsidR="00F169E5" w:rsidRDefault="00F169E5" w:rsidP="003743B1">
      <w:pPr>
        <w:pStyle w:val="ListParagraph"/>
        <w:numPr>
          <w:ilvl w:val="0"/>
          <w:numId w:val="3"/>
        </w:numPr>
      </w:pPr>
      <w:r>
        <w:t>Strong professional ethics and boundaries</w:t>
      </w:r>
    </w:p>
    <w:p w14:paraId="2782C617" w14:textId="3A166FF2" w:rsidR="00F169E5" w:rsidRDefault="00F169E5" w:rsidP="003743B1">
      <w:pPr>
        <w:pStyle w:val="ListParagraph"/>
        <w:numPr>
          <w:ilvl w:val="0"/>
          <w:numId w:val="3"/>
        </w:numPr>
      </w:pPr>
      <w:r>
        <w:t>Great communication skills</w:t>
      </w:r>
    </w:p>
    <w:p w14:paraId="1FAA43B9" w14:textId="06FC77FA" w:rsidR="00F169E5" w:rsidRDefault="00F169E5" w:rsidP="003743B1">
      <w:pPr>
        <w:pStyle w:val="ListParagraph"/>
        <w:numPr>
          <w:ilvl w:val="0"/>
          <w:numId w:val="3"/>
        </w:numPr>
      </w:pPr>
      <w:r>
        <w:t>Maintain malpractice insurance</w:t>
      </w:r>
    </w:p>
    <w:p w14:paraId="1E935903" w14:textId="0AD7CFC4" w:rsidR="00AC13B8" w:rsidRDefault="00AC13B8" w:rsidP="003743B1">
      <w:pPr>
        <w:pStyle w:val="ListParagraph"/>
        <w:numPr>
          <w:ilvl w:val="0"/>
          <w:numId w:val="3"/>
        </w:numPr>
      </w:pPr>
      <w:r>
        <w:t>Counselors do NOT have to be members of The Waters Church, however we are looking for individuals actively growing in their faith</w:t>
      </w:r>
    </w:p>
    <w:p w14:paraId="144A52DF" w14:textId="77777777" w:rsidR="00A10EB5" w:rsidRDefault="00A10EB5" w:rsidP="00A10EB5">
      <w:pPr>
        <w:pStyle w:val="ListParagraph"/>
      </w:pPr>
    </w:p>
    <w:p w14:paraId="2A2F2B81" w14:textId="77777777" w:rsidR="003D5CF4" w:rsidRDefault="003D748F" w:rsidP="00AC13B8">
      <w:r w:rsidRPr="00AC13B8">
        <w:rPr>
          <w:b/>
        </w:rPr>
        <w:t>Office Location:</w:t>
      </w:r>
      <w:r>
        <w:t xml:space="preserve"> </w:t>
      </w:r>
      <w:r w:rsidR="00F169E5">
        <w:t>The Waters Church, 2710 N Mason, Katy, TX 77449</w:t>
      </w:r>
    </w:p>
    <w:p w14:paraId="015EBA3D" w14:textId="1E512618" w:rsidR="00FD4B29" w:rsidRDefault="00F169E5" w:rsidP="00AC13B8">
      <w:r>
        <w:lastRenderedPageBreak/>
        <w:t>Please email resume to kristin@iamthewaters.com</w:t>
      </w:r>
      <w:r w:rsidR="003D748F">
        <w:cr/>
      </w:r>
    </w:p>
    <w:sectPr w:rsidR="00FD4B29" w:rsidSect="003D5CF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A7F7E"/>
    <w:multiLevelType w:val="hybridMultilevel"/>
    <w:tmpl w:val="9384D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720"/>
      </w:pPr>
      <w:rPr>
        <w:rFonts w:ascii="Symbol" w:hAnsi="Symbol" w:hint="default"/>
      </w:rPr>
    </w:lvl>
    <w:lvl w:ilvl="3" w:tplc="3016141C">
      <w:numFmt w:val="bullet"/>
      <w:lvlText w:val="•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20398"/>
    <w:multiLevelType w:val="multilevel"/>
    <w:tmpl w:val="031A4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8F31B7"/>
    <w:multiLevelType w:val="multilevel"/>
    <w:tmpl w:val="F6D6F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29"/>
    <w:rsid w:val="003743B1"/>
    <w:rsid w:val="003C1739"/>
    <w:rsid w:val="003D5CF4"/>
    <w:rsid w:val="003D748F"/>
    <w:rsid w:val="003F2548"/>
    <w:rsid w:val="00412DD4"/>
    <w:rsid w:val="006C751B"/>
    <w:rsid w:val="007105BA"/>
    <w:rsid w:val="00847D16"/>
    <w:rsid w:val="00971BB9"/>
    <w:rsid w:val="00A10EB5"/>
    <w:rsid w:val="00AC13B8"/>
    <w:rsid w:val="00F169E5"/>
    <w:rsid w:val="00FD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793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4B2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D4B2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F25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4B2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D4B2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F2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King</dc:creator>
  <cp:lastModifiedBy>Linda Long</cp:lastModifiedBy>
  <cp:revision>2</cp:revision>
  <dcterms:created xsi:type="dcterms:W3CDTF">2018-10-09T19:56:00Z</dcterms:created>
  <dcterms:modified xsi:type="dcterms:W3CDTF">2018-10-09T19:56:00Z</dcterms:modified>
</cp:coreProperties>
</file>